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"/>
        <w:gridCol w:w="2382"/>
        <w:gridCol w:w="2697"/>
        <w:gridCol w:w="560"/>
        <w:gridCol w:w="567"/>
        <w:gridCol w:w="567"/>
        <w:gridCol w:w="567"/>
        <w:gridCol w:w="567"/>
        <w:gridCol w:w="567"/>
        <w:gridCol w:w="567"/>
        <w:gridCol w:w="567"/>
      </w:tblGrid>
      <w:tr w:rsidR="00936D5A" w:rsidTr="00653CD2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5A" w:rsidRDefault="00936D5A" w:rsidP="00653CD2">
            <w:pPr>
              <w:jc w:val="center"/>
              <w:rPr>
                <w:lang w:val="kk-KZ"/>
              </w:rPr>
            </w:pPr>
            <w:r>
              <w:rPr>
                <w:b/>
              </w:rPr>
              <w:t>№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5A" w:rsidRDefault="00077DA9" w:rsidP="00077DA9">
            <w:pPr>
              <w:rPr>
                <w:b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   </w:t>
            </w:r>
            <w:r>
              <w:rPr>
                <w:b/>
                <w:lang w:val="kk-KZ"/>
              </w:rPr>
              <w:t xml:space="preserve"> </w:t>
            </w:r>
            <w:r w:rsidR="00936D5A">
              <w:rPr>
                <w:b/>
                <w:lang w:val="kk-KZ"/>
              </w:rPr>
              <w:t>Пәннің атауы</w:t>
            </w:r>
          </w:p>
          <w:p w:rsidR="00077DA9" w:rsidRDefault="00077DA9" w:rsidP="00653CD2">
            <w:pPr>
              <w:jc w:val="center"/>
              <w:rPr>
                <w:lang w:val="kk-KZ"/>
              </w:rPr>
            </w:pPr>
            <w:r>
              <w:rPr>
                <w:b/>
                <w:sz w:val="20"/>
                <w:szCs w:val="20"/>
                <w:lang w:val="en-US"/>
              </w:rPr>
              <w:t>Data</w:t>
            </w:r>
            <w:r w:rsidRPr="00077DA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журналистика</w:t>
            </w:r>
            <w:r w:rsidR="0092228F">
              <w:rPr>
                <w:b/>
                <w:sz w:val="20"/>
                <w:szCs w:val="20"/>
                <w:lang w:val="kk-KZ"/>
              </w:rPr>
              <w:t>ның теориялық концепциялары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5A" w:rsidRDefault="00936D5A" w:rsidP="00653CD2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Авторы </w:t>
            </w:r>
            <w:r>
              <w:rPr>
                <w:b/>
                <w:lang w:val="kk-KZ"/>
              </w:rPr>
              <w:t>және оқулықтың аты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5A" w:rsidRDefault="00936D5A" w:rsidP="00653CD2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Әл-Фараби атындағы ҚазҰУ кітапханасындағы саны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5A" w:rsidRDefault="00936D5A" w:rsidP="00653CD2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2000 жылдан кейінгілердің саны</w:t>
            </w:r>
          </w:p>
        </w:tc>
      </w:tr>
      <w:tr w:rsidR="00936D5A" w:rsidTr="00653CD2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5A" w:rsidRDefault="00936D5A" w:rsidP="00653CD2">
            <w:pPr>
              <w:rPr>
                <w:lang w:val="kk-KZ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5A" w:rsidRDefault="00936D5A" w:rsidP="00653CD2">
            <w:pPr>
              <w:rPr>
                <w:lang w:val="kk-KZ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5A" w:rsidRDefault="00936D5A" w:rsidP="00653CD2">
            <w:pPr>
              <w:rPr>
                <w:lang w:val="kk-KZ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5A" w:rsidRDefault="00936D5A" w:rsidP="00653CD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5A" w:rsidRDefault="00936D5A" w:rsidP="00653CD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5A" w:rsidRDefault="00936D5A" w:rsidP="00653CD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5A" w:rsidRDefault="00936D5A" w:rsidP="00653CD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</w:tr>
      <w:tr w:rsidR="00936D5A" w:rsidTr="00653CD2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5A" w:rsidRDefault="00936D5A" w:rsidP="00653CD2">
            <w:pPr>
              <w:rPr>
                <w:lang w:val="kk-KZ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5A" w:rsidRDefault="00936D5A" w:rsidP="00653CD2">
            <w:pPr>
              <w:rPr>
                <w:lang w:val="kk-KZ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5A" w:rsidRDefault="00936D5A" w:rsidP="00653CD2">
            <w:pPr>
              <w:rPr>
                <w:lang w:val="kk-KZ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5A" w:rsidRDefault="00936D5A" w:rsidP="00653CD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5A" w:rsidRDefault="00936D5A" w:rsidP="00653CD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5A" w:rsidRDefault="00936D5A" w:rsidP="00653CD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5A" w:rsidRDefault="00936D5A" w:rsidP="00653CD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5A" w:rsidRDefault="00936D5A" w:rsidP="00653CD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5A" w:rsidRDefault="00936D5A" w:rsidP="00653CD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5A" w:rsidRDefault="00936D5A" w:rsidP="00653CD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5A" w:rsidRDefault="00936D5A" w:rsidP="00653CD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орыс.</w:t>
            </w:r>
          </w:p>
        </w:tc>
      </w:tr>
      <w:tr w:rsidR="00936D5A" w:rsidTr="00653CD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5A" w:rsidRDefault="00936D5A" w:rsidP="00653C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A9" w:rsidRDefault="00077DA9" w:rsidP="00077DA9">
            <w:pPr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sz w:val="20"/>
                <w:szCs w:val="20"/>
              </w:rPr>
            </w:pPr>
            <w:r>
              <w:rPr>
                <w:rFonts w:ascii="FreeSans" w:eastAsiaTheme="minorHAnsi" w:hAnsi="FreeSans" w:cs="FreeSans"/>
                <w:sz w:val="20"/>
                <w:szCs w:val="20"/>
              </w:rPr>
              <w:t>Баранова Е.А. Конвергенция СМИ устами журналистов-практиков [Электронный ресурс] / Баранова Е.А. - М.</w:t>
            </w:r>
            <w:proofErr w:type="gramStart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:</w:t>
            </w:r>
            <w:proofErr w:type="gramEnd"/>
          </w:p>
          <w:p w:rsidR="00077DA9" w:rsidRDefault="00077DA9" w:rsidP="00077DA9">
            <w:pPr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sz w:val="20"/>
                <w:szCs w:val="20"/>
              </w:rPr>
            </w:pPr>
            <w:r>
              <w:rPr>
                <w:rFonts w:ascii="FreeSans" w:eastAsiaTheme="minorHAnsi" w:hAnsi="FreeSans" w:cs="FreeSans"/>
                <w:sz w:val="20"/>
                <w:szCs w:val="20"/>
              </w:rPr>
              <w:t>Прометей, 2017. - 106 с. Режим доступа: http://www.studentlibrary.ru/book/ISBN9785906879486.html</w:t>
            </w:r>
          </w:p>
          <w:p w:rsidR="00936D5A" w:rsidRPr="00077DA9" w:rsidRDefault="00936D5A" w:rsidP="00653CD2">
            <w:pPr>
              <w:rPr>
                <w:b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5A" w:rsidRPr="00936D5A" w:rsidRDefault="00936D5A" w:rsidP="00653CD2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5A" w:rsidRDefault="00936D5A" w:rsidP="00653CD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5A" w:rsidRDefault="00936D5A" w:rsidP="00653CD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5A" w:rsidRDefault="00936D5A" w:rsidP="00653CD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5A" w:rsidRDefault="00936D5A" w:rsidP="00653CD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5A" w:rsidRDefault="00936D5A" w:rsidP="00653CD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5A" w:rsidRDefault="00936D5A" w:rsidP="00653CD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5A" w:rsidRDefault="00936D5A" w:rsidP="00653CD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5A" w:rsidRDefault="00936D5A" w:rsidP="00653CD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936D5A" w:rsidTr="00653CD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5A" w:rsidRDefault="00936D5A" w:rsidP="00653CD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A9" w:rsidRDefault="00077DA9" w:rsidP="00077DA9">
            <w:pPr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sz w:val="20"/>
                <w:szCs w:val="20"/>
              </w:rPr>
            </w:pPr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Инновации в сервисе: использование </w:t>
            </w:r>
            <w:proofErr w:type="spellStart"/>
            <w:r>
              <w:rPr>
                <w:rFonts w:ascii="FreeSans" w:eastAsiaTheme="minorHAnsi" w:hAnsi="FreeSans" w:cs="FreeSans"/>
                <w:sz w:val="20"/>
                <w:szCs w:val="20"/>
              </w:rPr>
              <w:t>инфографии</w:t>
            </w:r>
            <w:proofErr w:type="spellEnd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[Электронный ресурс]</w:t>
            </w:r>
            <w:proofErr w:type="gramStart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Учебное пособие / Чулков </w:t>
            </w:r>
            <w:proofErr w:type="spellStart"/>
            <w:r>
              <w:rPr>
                <w:rFonts w:ascii="FreeSans" w:eastAsiaTheme="minorHAnsi" w:hAnsi="FreeSans" w:cs="FreeSans"/>
                <w:sz w:val="20"/>
                <w:szCs w:val="20"/>
              </w:rPr>
              <w:t>В.О.,Комаров</w:t>
            </w:r>
            <w:proofErr w:type="spellEnd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Н.М., </w:t>
            </w:r>
            <w:proofErr w:type="spellStart"/>
            <w:r>
              <w:rPr>
                <w:rFonts w:ascii="FreeSans" w:eastAsiaTheme="minorHAnsi" w:hAnsi="FreeSans" w:cs="FreeSans"/>
                <w:sz w:val="20"/>
                <w:szCs w:val="20"/>
              </w:rPr>
              <w:t>Сумзина</w:t>
            </w:r>
            <w:proofErr w:type="spellEnd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Л.В., Мохов А.И., Мохова Л.А., </w:t>
            </w:r>
            <w:proofErr w:type="spellStart"/>
            <w:r>
              <w:rPr>
                <w:rFonts w:ascii="FreeSans" w:eastAsiaTheme="minorHAnsi" w:hAnsi="FreeSans" w:cs="FreeSans"/>
                <w:sz w:val="20"/>
                <w:szCs w:val="20"/>
              </w:rPr>
              <w:t>Новожонов</w:t>
            </w:r>
            <w:proofErr w:type="spellEnd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С.Г., Булыгин А.А., Иванова Н.В., Сафронов</w:t>
            </w:r>
            <w:r>
              <w:rPr>
                <w:rFonts w:ascii="FreeSans" w:eastAsiaTheme="minorHAnsi" w:hAnsi="FreeSans" w:cs="FreeSans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FreeSans" w:eastAsiaTheme="minorHAnsi" w:hAnsi="FreeSans" w:cs="FreeSans"/>
                <w:sz w:val="20"/>
                <w:szCs w:val="20"/>
              </w:rPr>
              <w:t>В.М., Комаров К.Н. - М.</w:t>
            </w:r>
            <w:proofErr w:type="gramStart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СОЛОН-ПРЕСС, 2014. - 124 с. Режим </w:t>
            </w:r>
            <w:proofErr w:type="spellStart"/>
            <w:r>
              <w:rPr>
                <w:rFonts w:ascii="FreeSans" w:eastAsiaTheme="minorHAnsi" w:hAnsi="FreeSans" w:cs="FreeSans"/>
                <w:sz w:val="20"/>
                <w:szCs w:val="20"/>
              </w:rPr>
              <w:t>доступа:http</w:t>
            </w:r>
            <w:proofErr w:type="spellEnd"/>
            <w:r>
              <w:rPr>
                <w:rFonts w:ascii="FreeSans" w:eastAsiaTheme="minorHAnsi" w:hAnsi="FreeSans" w:cs="FreeSans"/>
                <w:sz w:val="20"/>
                <w:szCs w:val="20"/>
              </w:rPr>
              <w:t>://</w:t>
            </w:r>
            <w:proofErr w:type="spellStart"/>
            <w:r>
              <w:rPr>
                <w:rFonts w:ascii="FreeSans" w:eastAsiaTheme="minorHAnsi" w:hAnsi="FreeSans" w:cs="FreeSans"/>
                <w:sz w:val="20"/>
                <w:szCs w:val="20"/>
              </w:rPr>
              <w:t>www.studentlibrary.ru</w:t>
            </w:r>
            <w:proofErr w:type="spellEnd"/>
            <w:r>
              <w:rPr>
                <w:rFonts w:ascii="FreeSans" w:eastAsiaTheme="minorHAnsi" w:hAnsi="FreeSans" w:cs="FreeSans"/>
                <w:sz w:val="20"/>
                <w:szCs w:val="20"/>
              </w:rPr>
              <w:t>/</w:t>
            </w:r>
            <w:proofErr w:type="spellStart"/>
            <w:r>
              <w:rPr>
                <w:rFonts w:ascii="FreeSans" w:eastAsiaTheme="minorHAnsi" w:hAnsi="FreeSans" w:cs="FreeSans"/>
                <w:sz w:val="20"/>
                <w:szCs w:val="20"/>
              </w:rPr>
              <w:t>book</w:t>
            </w:r>
            <w:proofErr w:type="spellEnd"/>
            <w:r>
              <w:rPr>
                <w:rFonts w:ascii="FreeSans" w:eastAsiaTheme="minorHAnsi" w:hAnsi="FreeSans" w:cs="FreeSans"/>
                <w:sz w:val="20"/>
                <w:szCs w:val="20"/>
              </w:rPr>
              <w:t>/ISBN9785913591319.html</w:t>
            </w:r>
          </w:p>
          <w:p w:rsidR="00936D5A" w:rsidRPr="00077DA9" w:rsidRDefault="00936D5A" w:rsidP="0007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5A" w:rsidRPr="00936D5A" w:rsidRDefault="00936D5A" w:rsidP="00936D5A">
            <w:pPr>
              <w:pStyle w:val="a3"/>
              <w:spacing w:before="150" w:beforeAutospacing="0" w:after="150" w:afterAutospacing="0" w:line="360" w:lineRule="atLeast"/>
              <w:ind w:right="150"/>
              <w:rPr>
                <w:color w:val="3D3D3D"/>
                <w:sz w:val="22"/>
                <w:szCs w:val="22"/>
                <w:lang w:val="kk-KZ"/>
              </w:rPr>
            </w:pPr>
          </w:p>
          <w:p w:rsidR="00936D5A" w:rsidRPr="00380E60" w:rsidRDefault="00936D5A" w:rsidP="00653C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5A" w:rsidRDefault="00936D5A" w:rsidP="00653CD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5A" w:rsidRDefault="00936D5A" w:rsidP="00653CD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5A" w:rsidRDefault="00936D5A" w:rsidP="00653CD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5A" w:rsidRDefault="00936D5A" w:rsidP="00653CD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5A" w:rsidRDefault="00936D5A" w:rsidP="00653CD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5A" w:rsidRDefault="00936D5A" w:rsidP="00653CD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5A" w:rsidRDefault="00936D5A" w:rsidP="00653CD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5A" w:rsidRDefault="00936D5A" w:rsidP="00653CD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936D5A" w:rsidTr="00653CD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5A" w:rsidRDefault="00936D5A" w:rsidP="00653CD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CC" w:rsidRDefault="00E443CC" w:rsidP="00E443CC">
            <w:pPr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sz w:val="20"/>
                <w:szCs w:val="20"/>
              </w:rPr>
            </w:pPr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Основы мастерства публичных выступлений, или</w:t>
            </w:r>
            <w:proofErr w:type="gramStart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FreeSans" w:eastAsiaTheme="minorHAnsi" w:hAnsi="FreeSans" w:cs="FreeSans"/>
                <w:sz w:val="20"/>
                <w:szCs w:val="20"/>
              </w:rPr>
              <w:t>ак научиться владеть любой аудиторией (практические</w:t>
            </w:r>
          </w:p>
          <w:p w:rsidR="00E443CC" w:rsidRDefault="00E443CC" w:rsidP="00E443CC">
            <w:pPr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sz w:val="20"/>
                <w:szCs w:val="20"/>
              </w:rPr>
            </w:pPr>
            <w:r>
              <w:rPr>
                <w:rFonts w:ascii="FreeSans" w:eastAsiaTheme="minorHAnsi" w:hAnsi="FreeSans" w:cs="FreeSans"/>
                <w:sz w:val="20"/>
                <w:szCs w:val="20"/>
              </w:rPr>
              <w:t>рекомендации)</w:t>
            </w:r>
            <w:proofErr w:type="gramStart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eeSans" w:eastAsiaTheme="minorHAnsi" w:hAnsi="FreeSans" w:cs="FreeSans"/>
                <w:sz w:val="20"/>
                <w:szCs w:val="20"/>
              </w:rPr>
              <w:t>практич</w:t>
            </w:r>
            <w:proofErr w:type="spellEnd"/>
            <w:r>
              <w:rPr>
                <w:rFonts w:ascii="FreeSans" w:eastAsiaTheme="minorHAnsi" w:hAnsi="FreeSans" w:cs="FreeSans"/>
                <w:sz w:val="20"/>
                <w:szCs w:val="20"/>
              </w:rPr>
              <w:t>. пособие / Г.С. Обухова, Г.Л. Климова. - М.</w:t>
            </w:r>
            <w:proofErr w:type="gramStart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</w:t>
            </w:r>
            <w:r>
              <w:rPr>
                <w:rFonts w:ascii="FreeSans" w:eastAsiaTheme="minorHAnsi" w:hAnsi="FreeSans" w:cs="FreeSans"/>
                <w:sz w:val="20"/>
                <w:szCs w:val="20"/>
              </w:rPr>
              <w:lastRenderedPageBreak/>
              <w:t>ФОРУМ : ИНФРА-М, 2017. - 72 с. URL:</w:t>
            </w:r>
          </w:p>
          <w:p w:rsidR="00E443CC" w:rsidRDefault="00E443CC" w:rsidP="00E443CC">
            <w:pPr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sz w:val="20"/>
                <w:szCs w:val="20"/>
              </w:rPr>
            </w:pPr>
            <w:r>
              <w:rPr>
                <w:rFonts w:ascii="FreeSans" w:eastAsiaTheme="minorHAnsi" w:hAnsi="FreeSans" w:cs="FreeSans"/>
                <w:sz w:val="20"/>
                <w:szCs w:val="20"/>
              </w:rPr>
              <w:t>http://znanium.com/catalog.php?bookinfo=608753</w:t>
            </w:r>
          </w:p>
          <w:p w:rsidR="00936D5A" w:rsidRPr="00E443CC" w:rsidRDefault="00936D5A" w:rsidP="00653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5A" w:rsidRPr="00936D5A" w:rsidRDefault="00936D5A" w:rsidP="00936D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5A" w:rsidRDefault="00936D5A" w:rsidP="00653CD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5A" w:rsidRDefault="00936D5A" w:rsidP="00653CD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5A" w:rsidRDefault="00936D5A" w:rsidP="00653CD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5A" w:rsidRDefault="00936D5A" w:rsidP="00653CD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5A" w:rsidRDefault="00936D5A" w:rsidP="00653CD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5A" w:rsidRDefault="00936D5A" w:rsidP="00653CD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5A" w:rsidRDefault="00936D5A" w:rsidP="00653CD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5A" w:rsidRDefault="00936D5A" w:rsidP="00653CD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936D5A" w:rsidTr="00653CD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5A" w:rsidRDefault="00936D5A" w:rsidP="00653CD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CC" w:rsidRDefault="00E443CC" w:rsidP="00E443CC">
            <w:pPr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sz w:val="20"/>
                <w:szCs w:val="20"/>
              </w:rPr>
            </w:pPr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Презентации в стиле TED: 9 приемов лучших в мире выступлений: Учебное пособие / </w:t>
            </w:r>
            <w:proofErr w:type="spellStart"/>
            <w:r>
              <w:rPr>
                <w:rFonts w:ascii="FreeSans" w:eastAsiaTheme="minorHAnsi" w:hAnsi="FreeSans" w:cs="FreeSans"/>
                <w:sz w:val="20"/>
                <w:szCs w:val="20"/>
              </w:rPr>
              <w:t>Галло</w:t>
            </w:r>
            <w:proofErr w:type="spellEnd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К. - </w:t>
            </w:r>
            <w:proofErr w:type="spellStart"/>
            <w:r>
              <w:rPr>
                <w:rFonts w:ascii="FreeSans" w:eastAsiaTheme="minorHAnsi" w:hAnsi="FreeSans" w:cs="FreeSans"/>
                <w:sz w:val="20"/>
                <w:szCs w:val="20"/>
              </w:rPr>
              <w:t>М.:Альпина</w:t>
            </w:r>
            <w:proofErr w:type="spellEnd"/>
          </w:p>
          <w:p w:rsidR="00E443CC" w:rsidRDefault="00E443CC" w:rsidP="00E443CC">
            <w:pPr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sz w:val="20"/>
                <w:szCs w:val="20"/>
              </w:rPr>
            </w:pPr>
            <w:proofErr w:type="spellStart"/>
            <w:r>
              <w:rPr>
                <w:rFonts w:ascii="FreeSans" w:eastAsiaTheme="minorHAnsi" w:hAnsi="FreeSans" w:cs="FreeSans"/>
                <w:sz w:val="20"/>
                <w:szCs w:val="20"/>
              </w:rPr>
              <w:t>Пабл</w:t>
            </w:r>
            <w:proofErr w:type="spellEnd"/>
            <w:r>
              <w:rPr>
                <w:rFonts w:ascii="FreeSans" w:eastAsiaTheme="minorHAnsi" w:hAnsi="FreeSans" w:cs="FreeSans"/>
                <w:sz w:val="20"/>
                <w:szCs w:val="20"/>
              </w:rPr>
              <w:t>., 2016. - 254 с.: ISBN 978-5-9614-4899-3 URL:http://znanium.com/catalog.php?bookinfo=916176</w:t>
            </w:r>
          </w:p>
          <w:p w:rsidR="00936D5A" w:rsidRPr="00E443CC" w:rsidRDefault="00936D5A" w:rsidP="00653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5A" w:rsidRPr="00936D5A" w:rsidRDefault="00936D5A" w:rsidP="00653CD2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5A" w:rsidRDefault="00936D5A" w:rsidP="00653CD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5A" w:rsidRDefault="00936D5A" w:rsidP="00653CD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5A" w:rsidRDefault="00936D5A" w:rsidP="00653CD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5A" w:rsidRDefault="00936D5A" w:rsidP="00653CD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5A" w:rsidRDefault="00936D5A" w:rsidP="00653CD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5A" w:rsidRDefault="00936D5A" w:rsidP="00653CD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5A" w:rsidRDefault="00936D5A" w:rsidP="00653CD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5A" w:rsidRDefault="00936D5A" w:rsidP="00653CD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936D5A" w:rsidTr="00653CD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5A" w:rsidRDefault="00936D5A" w:rsidP="00653CD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CC" w:rsidRDefault="00E443CC" w:rsidP="00E443CC">
            <w:pPr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sz w:val="20"/>
                <w:szCs w:val="20"/>
              </w:rPr>
            </w:pPr>
            <w:r>
              <w:rPr>
                <w:rFonts w:ascii="FreeSans" w:eastAsiaTheme="minorHAnsi" w:hAnsi="FreeSans" w:cs="FreeSans"/>
                <w:sz w:val="20"/>
                <w:szCs w:val="20"/>
              </w:rPr>
              <w:t>Речевая коммуникация</w:t>
            </w:r>
            <w:proofErr w:type="gramStart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 учебник / O.Я. </w:t>
            </w:r>
            <w:proofErr w:type="spellStart"/>
            <w:r>
              <w:rPr>
                <w:rFonts w:ascii="FreeSans" w:eastAsiaTheme="minorHAnsi" w:hAnsi="FreeSans" w:cs="FreeSans"/>
                <w:sz w:val="20"/>
                <w:szCs w:val="20"/>
              </w:rPr>
              <w:t>Гойхман</w:t>
            </w:r>
            <w:proofErr w:type="spellEnd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, Т.М. </w:t>
            </w:r>
            <w:proofErr w:type="spellStart"/>
            <w:r>
              <w:rPr>
                <w:rFonts w:ascii="FreeSans" w:eastAsiaTheme="minorHAnsi" w:hAnsi="FreeSans" w:cs="FreeSans"/>
                <w:sz w:val="20"/>
                <w:szCs w:val="20"/>
              </w:rPr>
              <w:t>Надеина</w:t>
            </w:r>
            <w:proofErr w:type="spellEnd"/>
            <w:r>
              <w:rPr>
                <w:rFonts w:ascii="FreeSans" w:eastAsiaTheme="minorHAnsi" w:hAnsi="FreeSans" w:cs="FreeSans"/>
                <w:sz w:val="20"/>
                <w:szCs w:val="20"/>
              </w:rPr>
              <w:t xml:space="preserve">. - 3-е изд., </w:t>
            </w:r>
            <w:proofErr w:type="spellStart"/>
            <w:r>
              <w:rPr>
                <w:rFonts w:ascii="FreeSans" w:eastAsiaTheme="minorHAnsi" w:hAnsi="FreeSans" w:cs="FreeSans"/>
                <w:sz w:val="20"/>
                <w:szCs w:val="20"/>
              </w:rPr>
              <w:t>перераб</w:t>
            </w:r>
            <w:proofErr w:type="spellEnd"/>
            <w:r>
              <w:rPr>
                <w:rFonts w:ascii="FreeSans" w:eastAsiaTheme="minorHAnsi" w:hAnsi="FreeSans" w:cs="FreeSans"/>
                <w:sz w:val="20"/>
                <w:szCs w:val="20"/>
              </w:rPr>
              <w:t>. и доп. - М. : ИНФРА-М, 2018.</w:t>
            </w:r>
          </w:p>
          <w:p w:rsidR="00936D5A" w:rsidRPr="00E443CC" w:rsidRDefault="00936D5A" w:rsidP="00653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5A" w:rsidRPr="00936D5A" w:rsidRDefault="00936D5A" w:rsidP="00653CD2">
            <w:pP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5A" w:rsidRDefault="00936D5A" w:rsidP="00653CD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5A" w:rsidRDefault="00936D5A" w:rsidP="00653CD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5A" w:rsidRDefault="00936D5A" w:rsidP="00653CD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5A" w:rsidRDefault="00936D5A" w:rsidP="00653CD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5A" w:rsidRDefault="00936D5A" w:rsidP="00653CD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5A" w:rsidRDefault="00936D5A" w:rsidP="00653CD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5A" w:rsidRDefault="00936D5A" w:rsidP="00653CD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5A" w:rsidRDefault="00936D5A" w:rsidP="00653CD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</w:tbl>
    <w:p w:rsidR="00936D5A" w:rsidRDefault="00936D5A" w:rsidP="00936D5A">
      <w:pPr>
        <w:jc w:val="center"/>
        <w:rPr>
          <w:lang w:val="kk-KZ"/>
        </w:rPr>
      </w:pPr>
    </w:p>
    <w:p w:rsidR="00936D5A" w:rsidRDefault="00936D5A"/>
    <w:sectPr w:rsidR="00936D5A" w:rsidSect="00322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36D5A"/>
    <w:rsid w:val="00077DA9"/>
    <w:rsid w:val="00094970"/>
    <w:rsid w:val="00322404"/>
    <w:rsid w:val="0092228F"/>
    <w:rsid w:val="00936D5A"/>
    <w:rsid w:val="00E4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6D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УЗБЕКОВА Гульнара</dc:creator>
  <cp:lastModifiedBy>УЗБЕКОВА Гульнара</cp:lastModifiedBy>
  <cp:revision>2</cp:revision>
  <dcterms:created xsi:type="dcterms:W3CDTF">2022-10-16T03:19:00Z</dcterms:created>
  <dcterms:modified xsi:type="dcterms:W3CDTF">2023-01-12T18:08:00Z</dcterms:modified>
</cp:coreProperties>
</file>